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81289d08f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8cb9042f6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4d4db71014db8" /><Relationship Type="http://schemas.openxmlformats.org/officeDocument/2006/relationships/numbering" Target="/word/numbering.xml" Id="Rea2a567edbda4a60" /><Relationship Type="http://schemas.openxmlformats.org/officeDocument/2006/relationships/settings" Target="/word/settings.xml" Id="Re047588d14314fcb" /><Relationship Type="http://schemas.openxmlformats.org/officeDocument/2006/relationships/image" Target="/word/media/c99d3d7c-0191-40d1-9518-bd16ad84f6ee.png" Id="R60b8cb9042f64dda" /></Relationships>
</file>