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c46300eb7442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40b25675cf4f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b08a997c934c9b" /><Relationship Type="http://schemas.openxmlformats.org/officeDocument/2006/relationships/numbering" Target="/word/numbering.xml" Id="Rfede9f8105a24726" /><Relationship Type="http://schemas.openxmlformats.org/officeDocument/2006/relationships/settings" Target="/word/settings.xml" Id="R94b1cc0cfbe04ee1" /><Relationship Type="http://schemas.openxmlformats.org/officeDocument/2006/relationships/image" Target="/word/media/937d4e2c-530a-44d3-994f-2f3a6cd23231.png" Id="R5c40b25675cf4fb6" /></Relationships>
</file>