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c97153a34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0fe8e8bbf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f6456ed74c86" /><Relationship Type="http://schemas.openxmlformats.org/officeDocument/2006/relationships/numbering" Target="/word/numbering.xml" Id="Rd7193d82f781425f" /><Relationship Type="http://schemas.openxmlformats.org/officeDocument/2006/relationships/settings" Target="/word/settings.xml" Id="R30d82aad1e394a28" /><Relationship Type="http://schemas.openxmlformats.org/officeDocument/2006/relationships/image" Target="/word/media/3e459eb2-6587-4b37-8937-3e8dc3eb4209.png" Id="R2480fe8e8bbf4859" /></Relationships>
</file>