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bcf39f686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62f3d2647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59a5544e0424e" /><Relationship Type="http://schemas.openxmlformats.org/officeDocument/2006/relationships/numbering" Target="/word/numbering.xml" Id="R5c92cf5e615149a5" /><Relationship Type="http://schemas.openxmlformats.org/officeDocument/2006/relationships/settings" Target="/word/settings.xml" Id="R868f78271b2b4f6d" /><Relationship Type="http://schemas.openxmlformats.org/officeDocument/2006/relationships/image" Target="/word/media/35b9e1b4-74ab-4ee7-9af4-1ebf9ae98018.png" Id="R14562f3d264741f6" /></Relationships>
</file>