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6c6d7bdf84b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5bf1d80b0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f91a2017c4d5b" /><Relationship Type="http://schemas.openxmlformats.org/officeDocument/2006/relationships/numbering" Target="/word/numbering.xml" Id="Ra507969d46bf4aac" /><Relationship Type="http://schemas.openxmlformats.org/officeDocument/2006/relationships/settings" Target="/word/settings.xml" Id="Ra32f642618dc45c0" /><Relationship Type="http://schemas.openxmlformats.org/officeDocument/2006/relationships/image" Target="/word/media/a64b7354-04a1-4bd8-b7be-f321204f3c7c.png" Id="Rb005bf1d80b04a16" /></Relationships>
</file>