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91fb58f48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2d0e1cf74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0df7166d64d93" /><Relationship Type="http://schemas.openxmlformats.org/officeDocument/2006/relationships/numbering" Target="/word/numbering.xml" Id="Reefb2e68447f4f58" /><Relationship Type="http://schemas.openxmlformats.org/officeDocument/2006/relationships/settings" Target="/word/settings.xml" Id="R8eb176c977a844cf" /><Relationship Type="http://schemas.openxmlformats.org/officeDocument/2006/relationships/image" Target="/word/media/f154efa2-f991-4e13-8806-bc49ab1e2745.png" Id="R1f62d0e1cf744a16" /></Relationships>
</file>