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b56003532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4667f9b04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Assanha da Paz,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24402d14f4763" /><Relationship Type="http://schemas.openxmlformats.org/officeDocument/2006/relationships/numbering" Target="/word/numbering.xml" Id="R6e00d251bec84b76" /><Relationship Type="http://schemas.openxmlformats.org/officeDocument/2006/relationships/settings" Target="/word/settings.xml" Id="Rad90f42c41514c2f" /><Relationship Type="http://schemas.openxmlformats.org/officeDocument/2006/relationships/image" Target="/word/media/b4a755a9-df97-4624-bece-11537e12c57e.png" Id="Rc244667f9b044493" /></Relationships>
</file>