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ad269b1b6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eb118a611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Asseico,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9726f7f214799" /><Relationship Type="http://schemas.openxmlformats.org/officeDocument/2006/relationships/numbering" Target="/word/numbering.xml" Id="R9916d49554ef49b2" /><Relationship Type="http://schemas.openxmlformats.org/officeDocument/2006/relationships/settings" Target="/word/settings.xml" Id="R243fd70c9d64486d" /><Relationship Type="http://schemas.openxmlformats.org/officeDocument/2006/relationships/image" Target="/word/media/c898ba12-e4e0-4e70-9287-4fe0c8250a77.png" Id="Rfdfeb118a6114e00" /></Relationships>
</file>