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25e449ed0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bd7d02c0f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Assumadas,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927143ffe46e4" /><Relationship Type="http://schemas.openxmlformats.org/officeDocument/2006/relationships/numbering" Target="/word/numbering.xml" Id="R261a5c6648634a90" /><Relationship Type="http://schemas.openxmlformats.org/officeDocument/2006/relationships/settings" Target="/word/settings.xml" Id="Ra6f131d2cc0f401b" /><Relationship Type="http://schemas.openxmlformats.org/officeDocument/2006/relationships/image" Target="/word/media/91dbb47f-3f48-4314-a6eb-10bb7603e67d.png" Id="R674bd7d02c0f440b" /></Relationships>
</file>