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a59a118a8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af227e014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fac8df44a4bbc" /><Relationship Type="http://schemas.openxmlformats.org/officeDocument/2006/relationships/numbering" Target="/word/numbering.xml" Id="R14c5777a31bb4a2c" /><Relationship Type="http://schemas.openxmlformats.org/officeDocument/2006/relationships/settings" Target="/word/settings.xml" Id="R2da8132ded1c41d0" /><Relationship Type="http://schemas.openxmlformats.org/officeDocument/2006/relationships/image" Target="/word/media/bebb2bc1-2297-4d7e-9729-243229c99b92.png" Id="Ra46af227e0144545" /></Relationships>
</file>