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1e0e799cd4d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81bce4631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Atouguia,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c3f683032412a" /><Relationship Type="http://schemas.openxmlformats.org/officeDocument/2006/relationships/numbering" Target="/word/numbering.xml" Id="Rf2bbcbdd65e44d71" /><Relationship Type="http://schemas.openxmlformats.org/officeDocument/2006/relationships/settings" Target="/word/settings.xml" Id="Ra7f7f8045d4c4da3" /><Relationship Type="http://schemas.openxmlformats.org/officeDocument/2006/relationships/image" Target="/word/media/6ed101bc-674e-4fea-a50d-448e2b9507a0.png" Id="R2db81bce46314a9a" /></Relationships>
</file>