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ebd5744a3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0ab464b22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Avelas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4a0a619354baa" /><Relationship Type="http://schemas.openxmlformats.org/officeDocument/2006/relationships/numbering" Target="/word/numbering.xml" Id="R953e0dc20cdd46e9" /><Relationship Type="http://schemas.openxmlformats.org/officeDocument/2006/relationships/settings" Target="/word/settings.xml" Id="R36bb6f8975d04ac0" /><Relationship Type="http://schemas.openxmlformats.org/officeDocument/2006/relationships/image" Target="/word/media/eaab11b7-c2f4-45bb-aa4a-aad553e059fc.png" Id="R9ca0ab464b224ee8" /></Relationships>
</file>