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faac44c93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44471cfd6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e58afd01642f5" /><Relationship Type="http://schemas.openxmlformats.org/officeDocument/2006/relationships/numbering" Target="/word/numbering.xml" Id="Reace230c498e4b52" /><Relationship Type="http://schemas.openxmlformats.org/officeDocument/2006/relationships/settings" Target="/word/settings.xml" Id="R0492cc8f5fe7437e" /><Relationship Type="http://schemas.openxmlformats.org/officeDocument/2006/relationships/image" Target="/word/media/3d9d1cea-69fb-49e4-be6e-3dbdfeae8ba0.png" Id="R2ab44471cfd64385" /></Relationships>
</file>