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db6662d93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2c77ff6e2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f43a5d92e4504" /><Relationship Type="http://schemas.openxmlformats.org/officeDocument/2006/relationships/numbering" Target="/word/numbering.xml" Id="R3af65aed0aff4c83" /><Relationship Type="http://schemas.openxmlformats.org/officeDocument/2006/relationships/settings" Target="/word/settings.xml" Id="R96b33875d0eb4686" /><Relationship Type="http://schemas.openxmlformats.org/officeDocument/2006/relationships/image" Target="/word/media/ba291492-1004-401c-a581-897fa8bc87f0.png" Id="R79a2c77ff6e24b36" /></Relationships>
</file>