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e5c48ddd0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b99a18792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Azeiteiros,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aa6b9dbb94092" /><Relationship Type="http://schemas.openxmlformats.org/officeDocument/2006/relationships/numbering" Target="/word/numbering.xml" Id="Rde67f0689f174f42" /><Relationship Type="http://schemas.openxmlformats.org/officeDocument/2006/relationships/settings" Target="/word/settings.xml" Id="Reab01ab045554e30" /><Relationship Type="http://schemas.openxmlformats.org/officeDocument/2006/relationships/image" Target="/word/media/9f6a2cb7-d750-4745-ab87-033ce4741e8c.png" Id="R336b99a187924576" /></Relationships>
</file>