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926c11da4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0ef61c436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d9964730740a7" /><Relationship Type="http://schemas.openxmlformats.org/officeDocument/2006/relationships/numbering" Target="/word/numbering.xml" Id="Rf8d3a9816f444899" /><Relationship Type="http://schemas.openxmlformats.org/officeDocument/2006/relationships/settings" Target="/word/settings.xml" Id="Rb1440ff169284c92" /><Relationship Type="http://schemas.openxmlformats.org/officeDocument/2006/relationships/image" Target="/word/media/418509f3-dc26-41f9-ba6f-9d4f911da7ce.png" Id="R1b60ef61c4364e1e" /></Relationships>
</file>