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687ed286d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1060bd5a3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b9d99f6ec410c" /><Relationship Type="http://schemas.openxmlformats.org/officeDocument/2006/relationships/numbering" Target="/word/numbering.xml" Id="Rc67066e74010417a" /><Relationship Type="http://schemas.openxmlformats.org/officeDocument/2006/relationships/settings" Target="/word/settings.xml" Id="R38be5217bca14a6f" /><Relationship Type="http://schemas.openxmlformats.org/officeDocument/2006/relationships/image" Target="/word/media/07625854-c044-41b9-90f9-a87c9e44ab20.png" Id="R40a1060bd5a348be" /></Relationships>
</file>