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088d8746f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4f4949fec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c9d9f6a9c487e" /><Relationship Type="http://schemas.openxmlformats.org/officeDocument/2006/relationships/numbering" Target="/word/numbering.xml" Id="R3c9a67cf5bf248c6" /><Relationship Type="http://schemas.openxmlformats.org/officeDocument/2006/relationships/settings" Target="/word/settings.xml" Id="Rfa0825c0203f4ca5" /><Relationship Type="http://schemas.openxmlformats.org/officeDocument/2006/relationships/image" Target="/word/media/a1bfd044-7991-443a-8aeb-79c0d2aae1d7.png" Id="Re734f4949fec49d8" /></Relationships>
</file>