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a174a289bf45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4b2cc4997742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Bairro,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4598c0c47d4d86" /><Relationship Type="http://schemas.openxmlformats.org/officeDocument/2006/relationships/numbering" Target="/word/numbering.xml" Id="Rbae24f5befc546c2" /><Relationship Type="http://schemas.openxmlformats.org/officeDocument/2006/relationships/settings" Target="/word/settings.xml" Id="R1a1918c2574141e9" /><Relationship Type="http://schemas.openxmlformats.org/officeDocument/2006/relationships/image" Target="/word/media/7511ca22-2430-439b-acf9-e691f0b2a64e.png" Id="R554b2cc49977428b" /></Relationships>
</file>