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aae105949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fbd8a4233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 do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ecefb9e71493d" /><Relationship Type="http://schemas.openxmlformats.org/officeDocument/2006/relationships/numbering" Target="/word/numbering.xml" Id="R06d306e47b1e43ea" /><Relationship Type="http://schemas.openxmlformats.org/officeDocument/2006/relationships/settings" Target="/word/settings.xml" Id="Ra1661b36aba54673" /><Relationship Type="http://schemas.openxmlformats.org/officeDocument/2006/relationships/image" Target="/word/media/f88b8c4c-3d1f-418b-8752-4c747348ad27.png" Id="Rceafbd8a42334bfe" /></Relationships>
</file>