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baed104c6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8104509a9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058616cd54958" /><Relationship Type="http://schemas.openxmlformats.org/officeDocument/2006/relationships/numbering" Target="/word/numbering.xml" Id="Rd599fea8761c4926" /><Relationship Type="http://schemas.openxmlformats.org/officeDocument/2006/relationships/settings" Target="/word/settings.xml" Id="R3623e9961d954d58" /><Relationship Type="http://schemas.openxmlformats.org/officeDocument/2006/relationships/image" Target="/word/media/5ee9d1b0-0a8c-4111-8829-9f6e6dc6f7d4.png" Id="R39f8104509a949aa" /></Relationships>
</file>