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20d547549f4c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bd025b6dfd46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Balocas,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fc95d2f36a4d50" /><Relationship Type="http://schemas.openxmlformats.org/officeDocument/2006/relationships/numbering" Target="/word/numbering.xml" Id="R66dff2a475594565" /><Relationship Type="http://schemas.openxmlformats.org/officeDocument/2006/relationships/settings" Target="/word/settings.xml" Id="R633fc473744c411b" /><Relationship Type="http://schemas.openxmlformats.org/officeDocument/2006/relationships/image" Target="/word/media/9e467f22-4a8b-4e74-a36f-2c8f769b318c.png" Id="Rbabd025b6dfd4654" /></Relationships>
</file>