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b81408bf8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ec099f75b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af1fa552e4ab9" /><Relationship Type="http://schemas.openxmlformats.org/officeDocument/2006/relationships/numbering" Target="/word/numbering.xml" Id="R7152c7933f9b4adc" /><Relationship Type="http://schemas.openxmlformats.org/officeDocument/2006/relationships/settings" Target="/word/settings.xml" Id="R2c30ed5f0fd44dcd" /><Relationship Type="http://schemas.openxmlformats.org/officeDocument/2006/relationships/image" Target="/word/media/02719c12-7121-41c8-9622-683fba14bc5e.png" Id="Rbd4ec099f75b4ed7" /></Relationships>
</file>