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b2c034e7e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72fc10bd0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f32424bdc40a2" /><Relationship Type="http://schemas.openxmlformats.org/officeDocument/2006/relationships/numbering" Target="/word/numbering.xml" Id="R73593d2adbe94822" /><Relationship Type="http://schemas.openxmlformats.org/officeDocument/2006/relationships/settings" Target="/word/settings.xml" Id="R0cd304b157504add" /><Relationship Type="http://schemas.openxmlformats.org/officeDocument/2006/relationships/image" Target="/word/media/bda1772f-7d09-45b2-9872-54605539bb05.png" Id="Rcd272fc10bd04854" /></Relationships>
</file>