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d80789b8d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d563c4465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fcec865c04a03" /><Relationship Type="http://schemas.openxmlformats.org/officeDocument/2006/relationships/numbering" Target="/word/numbering.xml" Id="R6be35398ca1649a3" /><Relationship Type="http://schemas.openxmlformats.org/officeDocument/2006/relationships/settings" Target="/word/settings.xml" Id="R598f59d781434ed8" /><Relationship Type="http://schemas.openxmlformats.org/officeDocument/2006/relationships/image" Target="/word/media/05c64a69-dd93-40f1-8691-6ceb813ab7e9.png" Id="R678d563c4465451a" /></Relationships>
</file>