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8ab96ce1b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1e9bd7c32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dff8c8e694c2d" /><Relationship Type="http://schemas.openxmlformats.org/officeDocument/2006/relationships/numbering" Target="/word/numbering.xml" Id="Rbb5dbe844b884b9e" /><Relationship Type="http://schemas.openxmlformats.org/officeDocument/2006/relationships/settings" Target="/word/settings.xml" Id="R7750b60ece164354" /><Relationship Type="http://schemas.openxmlformats.org/officeDocument/2006/relationships/image" Target="/word/media/61796002-9173-4af7-8916-7f5edf5c1d23.png" Id="R3421e9bd7c324e58" /></Relationships>
</file>