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e60db6294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af727ab7c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f8ea488a945db" /><Relationship Type="http://schemas.openxmlformats.org/officeDocument/2006/relationships/numbering" Target="/word/numbering.xml" Id="R5d766aa04331441e" /><Relationship Type="http://schemas.openxmlformats.org/officeDocument/2006/relationships/settings" Target="/word/settings.xml" Id="Ra725f8f693f54778" /><Relationship Type="http://schemas.openxmlformats.org/officeDocument/2006/relationships/image" Target="/word/media/2215bed6-4c53-4703-bf6d-34e78d8fc3f0.png" Id="R3b4af727ab7c4cc6" /></Relationships>
</file>