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a1f093632042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b98b019f9f48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Barrocaria,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f6d347d4b34fde" /><Relationship Type="http://schemas.openxmlformats.org/officeDocument/2006/relationships/numbering" Target="/word/numbering.xml" Id="R413f1de8174c4405" /><Relationship Type="http://schemas.openxmlformats.org/officeDocument/2006/relationships/settings" Target="/word/settings.xml" Id="R625d3e0e8d07403e" /><Relationship Type="http://schemas.openxmlformats.org/officeDocument/2006/relationships/image" Target="/word/media/086c9c8e-bfec-45e8-b306-344aa1210166.png" Id="R33b98b019f9f485a" /></Relationships>
</file>