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1c617d778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afc47b972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a3cb1866242a5" /><Relationship Type="http://schemas.openxmlformats.org/officeDocument/2006/relationships/numbering" Target="/word/numbering.xml" Id="R6d66cd6adaa74237" /><Relationship Type="http://schemas.openxmlformats.org/officeDocument/2006/relationships/settings" Target="/word/settings.xml" Id="Rbd11da53be31427b" /><Relationship Type="http://schemas.openxmlformats.org/officeDocument/2006/relationships/image" Target="/word/media/7d532ea1-8957-4c83-a803-eb66cbcbd3f5.png" Id="R526afc47b9724af4" /></Relationships>
</file>