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8df4c0117b46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e94efd3a4a4c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Belver,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7c9eec123e42ad" /><Relationship Type="http://schemas.openxmlformats.org/officeDocument/2006/relationships/numbering" Target="/word/numbering.xml" Id="R9bfe2d55551841f8" /><Relationship Type="http://schemas.openxmlformats.org/officeDocument/2006/relationships/settings" Target="/word/settings.xml" Id="R14df51b459af41f8" /><Relationship Type="http://schemas.openxmlformats.org/officeDocument/2006/relationships/image" Target="/word/media/811c5a3d-415c-4352-b77e-7ffa23b967b0.png" Id="R0fe94efd3a4a4cc4" /></Relationships>
</file>