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c51a876f3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c5332236f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Benafim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9b6a99f0b45f0" /><Relationship Type="http://schemas.openxmlformats.org/officeDocument/2006/relationships/numbering" Target="/word/numbering.xml" Id="Rd607d62744a54bf7" /><Relationship Type="http://schemas.openxmlformats.org/officeDocument/2006/relationships/settings" Target="/word/settings.xml" Id="R456f2f3afa904c8b" /><Relationship Type="http://schemas.openxmlformats.org/officeDocument/2006/relationships/image" Target="/word/media/9bd53f75-2091-4012-9c9a-9eab210bc0f6.png" Id="Ra77c5332236f466c" /></Relationships>
</file>