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d67865862f4b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4e82774f794d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Bencanta,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fbd3028cb94b3d" /><Relationship Type="http://schemas.openxmlformats.org/officeDocument/2006/relationships/numbering" Target="/word/numbering.xml" Id="Rb964c02ddc674648" /><Relationship Type="http://schemas.openxmlformats.org/officeDocument/2006/relationships/settings" Target="/word/settings.xml" Id="R46a71541fc604069" /><Relationship Type="http://schemas.openxmlformats.org/officeDocument/2006/relationships/image" Target="/word/media/f149c231-1623-4a68-822b-f32f00122416.png" Id="Rb34e82774f794df6" /></Relationships>
</file>