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0199e9007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bddd5b5a9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Bencatel,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52e1ac47b406e" /><Relationship Type="http://schemas.openxmlformats.org/officeDocument/2006/relationships/numbering" Target="/word/numbering.xml" Id="Rd078a331c5db45a6" /><Relationship Type="http://schemas.openxmlformats.org/officeDocument/2006/relationships/settings" Target="/word/settings.xml" Id="R4d7b3defa67d4351" /><Relationship Type="http://schemas.openxmlformats.org/officeDocument/2006/relationships/image" Target="/word/media/6390f92f-2b9c-44b9-857e-99136906453a.png" Id="R754bddd5b5a942e9" /></Relationships>
</file>