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047007f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29106539e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Benvende,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a2bd6ef514d74" /><Relationship Type="http://schemas.openxmlformats.org/officeDocument/2006/relationships/numbering" Target="/word/numbering.xml" Id="R46067950de394ba7" /><Relationship Type="http://schemas.openxmlformats.org/officeDocument/2006/relationships/settings" Target="/word/settings.xml" Id="R0b8342e7f8e2489e" /><Relationship Type="http://schemas.openxmlformats.org/officeDocument/2006/relationships/image" Target="/word/media/2cdf1db1-5ad0-40cd-943c-b18826c53514.png" Id="R12d29106539e417e" /></Relationships>
</file>