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f08d7148f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a2d6cb3c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Bertufo,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0125340b445f5" /><Relationship Type="http://schemas.openxmlformats.org/officeDocument/2006/relationships/numbering" Target="/word/numbering.xml" Id="Re74f04d16eff453a" /><Relationship Type="http://schemas.openxmlformats.org/officeDocument/2006/relationships/settings" Target="/word/settings.xml" Id="R6796d774fc284053" /><Relationship Type="http://schemas.openxmlformats.org/officeDocument/2006/relationships/image" Target="/word/media/b29aea53-e331-4ab9-83c4-6083096b1ba3.png" Id="Re906a2d6cb3c41b5" /></Relationships>
</file>