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c3e5b6cfa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434ae2297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cb5d89a654025" /><Relationship Type="http://schemas.openxmlformats.org/officeDocument/2006/relationships/numbering" Target="/word/numbering.xml" Id="Rf38947b083a34316" /><Relationship Type="http://schemas.openxmlformats.org/officeDocument/2006/relationships/settings" Target="/word/settings.xml" Id="R7ce61b5e5c894426" /><Relationship Type="http://schemas.openxmlformats.org/officeDocument/2006/relationships/image" Target="/word/media/5be415d3-5971-4879-8dcc-73d6eca0ce95.png" Id="R8be434ae22974dc0" /></Relationships>
</file>