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9164bfedf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7c5c3c2cd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Bias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d8e054db64811" /><Relationship Type="http://schemas.openxmlformats.org/officeDocument/2006/relationships/numbering" Target="/word/numbering.xml" Id="R3137c0d38ecd4d62" /><Relationship Type="http://schemas.openxmlformats.org/officeDocument/2006/relationships/settings" Target="/word/settings.xml" Id="R0ab6fb1267ff43c1" /><Relationship Type="http://schemas.openxmlformats.org/officeDocument/2006/relationships/image" Target="/word/media/74bb4cc3-85c7-4aef-8a45-f67168f523c4.png" Id="Rcf87c5c3c2cd4312" /></Relationships>
</file>