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2a0bbf8ac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9350ca9b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1f093482c478c" /><Relationship Type="http://schemas.openxmlformats.org/officeDocument/2006/relationships/numbering" Target="/word/numbering.xml" Id="R6d4458d113b44041" /><Relationship Type="http://schemas.openxmlformats.org/officeDocument/2006/relationships/settings" Target="/word/settings.xml" Id="R5819de1c343c453f" /><Relationship Type="http://schemas.openxmlformats.org/officeDocument/2006/relationships/image" Target="/word/media/0a3121d8-f44b-476a-917b-cc04fff8afda.png" Id="R8efa9350ca9b4776" /></Relationships>
</file>