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0531614ef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222b527de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Biogal,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4fad76887470f" /><Relationship Type="http://schemas.openxmlformats.org/officeDocument/2006/relationships/numbering" Target="/word/numbering.xml" Id="Rcaa1800d46d34e7a" /><Relationship Type="http://schemas.openxmlformats.org/officeDocument/2006/relationships/settings" Target="/word/settings.xml" Id="R13371c6d1e1b4216" /><Relationship Type="http://schemas.openxmlformats.org/officeDocument/2006/relationships/image" Target="/word/media/85b62e96-4108-43b7-ac2a-42577305fd26.png" Id="R58d222b527de4f94" /></Relationships>
</file>