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9523489fd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b758088b8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Biscainho,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0b03d3e34fe6" /><Relationship Type="http://schemas.openxmlformats.org/officeDocument/2006/relationships/numbering" Target="/word/numbering.xml" Id="Rf466f4dc5cb74cc4" /><Relationship Type="http://schemas.openxmlformats.org/officeDocument/2006/relationships/settings" Target="/word/settings.xml" Id="R8ba59c4e879e45a6" /><Relationship Type="http://schemas.openxmlformats.org/officeDocument/2006/relationships/image" Target="/word/media/44c26475-1fc4-4b9d-98d5-67358bfa750b.png" Id="R418b758088b84a35" /></Relationships>
</file>