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a6849ab39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4f68033c4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Bitaraes,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fc0d337f7428b" /><Relationship Type="http://schemas.openxmlformats.org/officeDocument/2006/relationships/numbering" Target="/word/numbering.xml" Id="R4f6c12bd9f8748be" /><Relationship Type="http://schemas.openxmlformats.org/officeDocument/2006/relationships/settings" Target="/word/settings.xml" Id="R404fe3ea06d14531" /><Relationship Type="http://schemas.openxmlformats.org/officeDocument/2006/relationships/image" Target="/word/media/8301e3de-63d7-4062-ae3e-1b85a7298edf.png" Id="R3724f68033c449c6" /></Relationships>
</file>