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0f21c95f0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02910f5f4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 Vista,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8bc175a00411e" /><Relationship Type="http://schemas.openxmlformats.org/officeDocument/2006/relationships/numbering" Target="/word/numbering.xml" Id="Rfae24fd4510c447c" /><Relationship Type="http://schemas.openxmlformats.org/officeDocument/2006/relationships/settings" Target="/word/settings.xml" Id="R89d4a60af58445b6" /><Relationship Type="http://schemas.openxmlformats.org/officeDocument/2006/relationships/image" Target="/word/media/7ff06612-7a22-4368-b0ba-dca08bf33ee3.png" Id="R84202910f5f44bf6" /></Relationships>
</file>