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c463e97fd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eb10a31a2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Vista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e7628e9124636" /><Relationship Type="http://schemas.openxmlformats.org/officeDocument/2006/relationships/numbering" Target="/word/numbering.xml" Id="R8a34fe0592ba4430" /><Relationship Type="http://schemas.openxmlformats.org/officeDocument/2006/relationships/settings" Target="/word/settings.xml" Id="R59b2eac320384844" /><Relationship Type="http://schemas.openxmlformats.org/officeDocument/2006/relationships/image" Target="/word/media/df8bc030-1384-4bb4-9f88-9d75e86a1008.png" Id="R51beb10a31a249ed" /></Relationships>
</file>