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3b07864d4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897d9ce5d8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Bolideira,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11f6bbdefa43e6" /><Relationship Type="http://schemas.openxmlformats.org/officeDocument/2006/relationships/numbering" Target="/word/numbering.xml" Id="Rafd50b1038864be2" /><Relationship Type="http://schemas.openxmlformats.org/officeDocument/2006/relationships/settings" Target="/word/settings.xml" Id="R88f11959ad7f4463" /><Relationship Type="http://schemas.openxmlformats.org/officeDocument/2006/relationships/image" Target="/word/media/83c57848-bf81-4350-a1d1-77564afce977.png" Id="R1a897d9ce5d84521" /></Relationships>
</file>