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b3aacd7ba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ae64286cd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b27f72d4e4253" /><Relationship Type="http://schemas.openxmlformats.org/officeDocument/2006/relationships/numbering" Target="/word/numbering.xml" Id="Rb4ef4a87a3be4668" /><Relationship Type="http://schemas.openxmlformats.org/officeDocument/2006/relationships/settings" Target="/word/settings.xml" Id="Rf8e57a0bbb68487c" /><Relationship Type="http://schemas.openxmlformats.org/officeDocument/2006/relationships/image" Target="/word/media/0f918bae-3b6d-461a-b1be-389f5c3b910a.png" Id="Rca6ae64286cd4b0b" /></Relationships>
</file>