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34e8e5019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94712ca51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Bouca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a60fe0629475d" /><Relationship Type="http://schemas.openxmlformats.org/officeDocument/2006/relationships/numbering" Target="/word/numbering.xml" Id="Re610d6a9ebff4cd4" /><Relationship Type="http://schemas.openxmlformats.org/officeDocument/2006/relationships/settings" Target="/word/settings.xml" Id="Rfe310ea726ec4e5f" /><Relationship Type="http://schemas.openxmlformats.org/officeDocument/2006/relationships/image" Target="/word/media/95666ae7-987b-4b53-b8f7-67b4a40e0192.png" Id="R0f494712ca514d48" /></Relationships>
</file>