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4e3e24e4a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126e291b3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55ccf834b4176" /><Relationship Type="http://schemas.openxmlformats.org/officeDocument/2006/relationships/numbering" Target="/word/numbering.xml" Id="R695f098765234c6b" /><Relationship Type="http://schemas.openxmlformats.org/officeDocument/2006/relationships/settings" Target="/word/settings.xml" Id="Rd3481389fbf3408e" /><Relationship Type="http://schemas.openxmlformats.org/officeDocument/2006/relationships/image" Target="/word/media/91a693d5-9f27-449c-95ac-bb93fcc8ea7d.png" Id="R923126e291b34612" /></Relationships>
</file>