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766972790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e4a582353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fbe764e294c96" /><Relationship Type="http://schemas.openxmlformats.org/officeDocument/2006/relationships/numbering" Target="/word/numbering.xml" Id="R0ae3b75e730b4b30" /><Relationship Type="http://schemas.openxmlformats.org/officeDocument/2006/relationships/settings" Target="/word/settings.xml" Id="R7d082283871e41c3" /><Relationship Type="http://schemas.openxmlformats.org/officeDocument/2006/relationships/image" Target="/word/media/a85416d4-1926-4603-a5b3-cc1386f3cba7.png" Id="R8e5e4a5823534043" /></Relationships>
</file>