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ff243804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bb96d54d4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Brasfemes,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467276204455" /><Relationship Type="http://schemas.openxmlformats.org/officeDocument/2006/relationships/numbering" Target="/word/numbering.xml" Id="R387f399e48aa492a" /><Relationship Type="http://schemas.openxmlformats.org/officeDocument/2006/relationships/settings" Target="/word/settings.xml" Id="Rb0e3b8c0aaf84019" /><Relationship Type="http://schemas.openxmlformats.org/officeDocument/2006/relationships/image" Target="/word/media/32cdca97-c4d4-4398-b906-87f513d18d7b.png" Id="Reb8bb96d54d44174" /></Relationships>
</file>