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649d2608c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04adf9189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Bronceda,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9186fbb734eb9" /><Relationship Type="http://schemas.openxmlformats.org/officeDocument/2006/relationships/numbering" Target="/word/numbering.xml" Id="Rffca9ca6e76f4d6f" /><Relationship Type="http://schemas.openxmlformats.org/officeDocument/2006/relationships/settings" Target="/word/settings.xml" Id="R000e1d7e83c7470c" /><Relationship Type="http://schemas.openxmlformats.org/officeDocument/2006/relationships/image" Target="/word/media/1a667308-a9bd-45cd-9e91-799e3aa29aaa.png" Id="Re5504adf91894e49" /></Relationships>
</file>